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C0" w:rsidRPr="006D50B5" w:rsidRDefault="006544C0" w:rsidP="006544C0">
      <w:pPr>
        <w:spacing w:after="0" w:line="48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D50B5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Аннотация рабочей программы по предмету «</w:t>
      </w:r>
      <w:bookmarkStart w:id="0" w:name="_GoBack"/>
      <w:r w:rsidRPr="006D50B5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Рукоделие</w:t>
      </w:r>
      <w:bookmarkEnd w:id="0"/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6544C0" w:rsidRPr="006D50B5" w:rsidRDefault="006544C0" w:rsidP="006544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544C0" w:rsidRPr="006D50B5" w:rsidRDefault="006544C0" w:rsidP="006544C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Данная  программа предназначена для </w:t>
      </w:r>
      <w:proofErr w:type="gramStart"/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обучения взрослых инвалидов по зрению</w:t>
      </w:r>
      <w:proofErr w:type="gramEnd"/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одному из видов рукоделия - вязанию спицами. </w:t>
      </w:r>
      <w:r w:rsidRPr="006D50B5">
        <w:rPr>
          <w:rFonts w:ascii="Times New Roman" w:hAnsi="Times New Roman"/>
          <w:sz w:val="28"/>
          <w:szCs w:val="28"/>
        </w:rPr>
        <w:t xml:space="preserve">Из всех видов рукоделия </w:t>
      </w:r>
      <w:r w:rsidRPr="006D50B5">
        <w:rPr>
          <w:rFonts w:ascii="Times New Roman" w:hAnsi="Times New Roman"/>
          <w:b/>
          <w:sz w:val="28"/>
          <w:szCs w:val="28"/>
        </w:rPr>
        <w:t>вязание на спицах</w:t>
      </w:r>
      <w:r w:rsidRPr="006D50B5">
        <w:rPr>
          <w:rFonts w:ascii="Times New Roman" w:hAnsi="Times New Roman"/>
          <w:sz w:val="28"/>
          <w:szCs w:val="28"/>
        </w:rPr>
        <w:t xml:space="preserve"> самый доступный вид </w:t>
      </w:r>
      <w:proofErr w:type="gramStart"/>
      <w:r w:rsidRPr="006D50B5">
        <w:rPr>
          <w:rFonts w:ascii="Times New Roman" w:hAnsi="Times New Roman"/>
          <w:sz w:val="28"/>
          <w:szCs w:val="28"/>
        </w:rPr>
        <w:t>для</w:t>
      </w:r>
      <w:proofErr w:type="gramEnd"/>
      <w:r w:rsidRPr="006D50B5">
        <w:rPr>
          <w:rFonts w:ascii="Times New Roman" w:hAnsi="Times New Roman"/>
          <w:sz w:val="28"/>
          <w:szCs w:val="28"/>
        </w:rPr>
        <w:t xml:space="preserve"> незрячих. Все приёмы вязания можно делать  на осязание, на счёт.</w:t>
      </w: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 по обучению вязанию на спицах способствует развитию памяти, мышления, внимания, творческих способностей, трудовых навыков, привитию эстетического вкуса.</w:t>
      </w:r>
    </w:p>
    <w:p w:rsidR="006544C0" w:rsidRPr="006D50B5" w:rsidRDefault="006544C0" w:rsidP="006544C0">
      <w:pPr>
        <w:ind w:firstLine="72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Предмет «Рукоделие» является частью курса «Социальная реабилитация инвалидов по зрению».  Программа рассчитана на 40-60 часов обучения и направлена на овладение обучающимися основными приемами и техникой вязания спицами.  </w:t>
      </w:r>
      <w:r w:rsidRPr="006D50B5">
        <w:rPr>
          <w:rFonts w:ascii="Times New Roman" w:hAnsi="Times New Roman"/>
          <w:sz w:val="28"/>
          <w:szCs w:val="28"/>
        </w:rPr>
        <w:t xml:space="preserve"> </w:t>
      </w:r>
    </w:p>
    <w:p w:rsidR="006544C0" w:rsidRPr="006D50B5" w:rsidRDefault="006544C0" w:rsidP="006544C0">
      <w:pPr>
        <w:spacing w:after="0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 – научить вязать спицами наиболее простые изделия из нитей; развить творческие, компенсаторные способности.</w:t>
      </w:r>
    </w:p>
    <w:p w:rsidR="006544C0" w:rsidRPr="006D50B5" w:rsidRDefault="006544C0" w:rsidP="006544C0">
      <w:pPr>
        <w:spacing w:after="0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В процессе достижения поставленной цели необходимо решить следующие </w:t>
      </w:r>
      <w:r w:rsidRPr="006D50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544C0" w:rsidRPr="006D50B5" w:rsidRDefault="006544C0" w:rsidP="006544C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Образовательные:</w:t>
      </w:r>
    </w:p>
    <w:p w:rsidR="006544C0" w:rsidRPr="006D50B5" w:rsidRDefault="006544C0" w:rsidP="006544C0">
      <w:pPr>
        <w:numPr>
          <w:ilvl w:val="0"/>
          <w:numId w:val="2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историей, развитием техники вязания спицами, современными тенденциями в моде вязаных вещей;</w:t>
      </w:r>
    </w:p>
    <w:p w:rsidR="006544C0" w:rsidRPr="006D50B5" w:rsidRDefault="006544C0" w:rsidP="006544C0">
      <w:pPr>
        <w:numPr>
          <w:ilvl w:val="0"/>
          <w:numId w:val="2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обучить правильному положению рук при вязании, научить пользоваться инструментами;</w:t>
      </w:r>
    </w:p>
    <w:p w:rsidR="006544C0" w:rsidRPr="006D50B5" w:rsidRDefault="006544C0" w:rsidP="006544C0">
      <w:pPr>
        <w:numPr>
          <w:ilvl w:val="0"/>
          <w:numId w:val="2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чётко</w:t>
      </w:r>
      <w:proofErr w:type="gramEnd"/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выполнять основные приемы вязания без контроля зрения;</w:t>
      </w:r>
    </w:p>
    <w:p w:rsidR="006544C0" w:rsidRPr="006D50B5" w:rsidRDefault="006544C0" w:rsidP="006544C0">
      <w:pPr>
        <w:numPr>
          <w:ilvl w:val="0"/>
          <w:numId w:val="2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научить вязать различные узоры, используя  схемы  и образцы для вязания;  </w:t>
      </w:r>
    </w:p>
    <w:p w:rsidR="006544C0" w:rsidRPr="006D50B5" w:rsidRDefault="006544C0" w:rsidP="006544C0">
      <w:pPr>
        <w:numPr>
          <w:ilvl w:val="0"/>
          <w:numId w:val="2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обучить особенностям вязания различных моделей;</w:t>
      </w:r>
    </w:p>
    <w:p w:rsidR="006544C0" w:rsidRPr="006D50B5" w:rsidRDefault="006544C0" w:rsidP="006544C0">
      <w:pPr>
        <w:numPr>
          <w:ilvl w:val="0"/>
          <w:numId w:val="2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обучить основным условным обозначениям петель в схемах и описаниях моделей;</w:t>
      </w:r>
    </w:p>
    <w:p w:rsidR="006544C0" w:rsidRPr="006D50B5" w:rsidRDefault="006544C0" w:rsidP="006544C0">
      <w:pPr>
        <w:numPr>
          <w:ilvl w:val="0"/>
          <w:numId w:val="2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научить выполнять сборку и оформление  готового изделия.</w:t>
      </w:r>
    </w:p>
    <w:p w:rsidR="006544C0" w:rsidRPr="006D50B5" w:rsidRDefault="006544C0" w:rsidP="006544C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Воспитательные:</w:t>
      </w:r>
    </w:p>
    <w:p w:rsidR="006544C0" w:rsidRPr="006D50B5" w:rsidRDefault="006544C0" w:rsidP="006544C0">
      <w:pPr>
        <w:numPr>
          <w:ilvl w:val="0"/>
          <w:numId w:val="3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привить интерес к данному виду творчества;</w:t>
      </w:r>
    </w:p>
    <w:p w:rsidR="006544C0" w:rsidRPr="006D50B5" w:rsidRDefault="006544C0" w:rsidP="006544C0">
      <w:pPr>
        <w:numPr>
          <w:ilvl w:val="0"/>
          <w:numId w:val="3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:rsidR="006544C0" w:rsidRPr="006D50B5" w:rsidRDefault="006544C0" w:rsidP="006544C0">
      <w:pPr>
        <w:numPr>
          <w:ilvl w:val="0"/>
          <w:numId w:val="3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привить основы культуры труда.</w:t>
      </w:r>
    </w:p>
    <w:p w:rsidR="006544C0" w:rsidRPr="006D50B5" w:rsidRDefault="006544C0" w:rsidP="006544C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Развивающие, коррекционные:</w:t>
      </w:r>
    </w:p>
    <w:p w:rsidR="006544C0" w:rsidRPr="006D50B5" w:rsidRDefault="006544C0" w:rsidP="006544C0">
      <w:pPr>
        <w:numPr>
          <w:ilvl w:val="0"/>
          <w:numId w:val="4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развивать компенсаторные способности, память, образное мышление, воображение и фантазию; </w:t>
      </w:r>
    </w:p>
    <w:p w:rsidR="006544C0" w:rsidRPr="006D50B5" w:rsidRDefault="006544C0" w:rsidP="006544C0">
      <w:pPr>
        <w:numPr>
          <w:ilvl w:val="0"/>
          <w:numId w:val="4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развивать осязательное восприятие;</w:t>
      </w:r>
    </w:p>
    <w:p w:rsidR="006544C0" w:rsidRPr="006D50B5" w:rsidRDefault="006544C0" w:rsidP="006544C0">
      <w:pPr>
        <w:numPr>
          <w:ilvl w:val="0"/>
          <w:numId w:val="4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развивать  мелкую моторику рук, подвижность пальцев, точность и координацию их движений;</w:t>
      </w:r>
    </w:p>
    <w:p w:rsidR="006544C0" w:rsidRPr="006D50B5" w:rsidRDefault="006544C0" w:rsidP="006544C0">
      <w:pPr>
        <w:numPr>
          <w:ilvl w:val="0"/>
          <w:numId w:val="4"/>
        </w:numPr>
        <w:spacing w:after="0" w:line="360" w:lineRule="auto"/>
        <w:ind w:left="1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развивать творческие способности.</w:t>
      </w:r>
    </w:p>
    <w:p w:rsidR="006544C0" w:rsidRPr="006D50B5" w:rsidRDefault="006544C0" w:rsidP="006544C0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Занятия проводятся в групповой и индивидуальной форме. Группы состоят из 3-6 человек.  </w:t>
      </w:r>
    </w:p>
    <w:p w:rsidR="006544C0" w:rsidRPr="006D50B5" w:rsidRDefault="006544C0" w:rsidP="006544C0">
      <w:pPr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D50B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 обучения.</w:t>
      </w:r>
    </w:p>
    <w:p w:rsidR="006544C0" w:rsidRPr="006D50B5" w:rsidRDefault="006544C0" w:rsidP="006544C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окончанию обучения слушатели </w:t>
      </w:r>
      <w:r w:rsidRPr="006D50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должны знать:</w:t>
      </w:r>
    </w:p>
    <w:p w:rsidR="006544C0" w:rsidRPr="006D50B5" w:rsidRDefault="006544C0" w:rsidP="006544C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историю техники вязания на спицах;</w:t>
      </w:r>
    </w:p>
    <w:p w:rsidR="006544C0" w:rsidRPr="006D50B5" w:rsidRDefault="006544C0" w:rsidP="006544C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правила поведения на занятиях, правила техники безопасности при    работе со спицами, ножницами;</w:t>
      </w:r>
    </w:p>
    <w:p w:rsidR="006544C0" w:rsidRPr="006D50B5" w:rsidRDefault="006544C0" w:rsidP="006544C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инструменты и материалы для вязания;</w:t>
      </w:r>
    </w:p>
    <w:p w:rsidR="006544C0" w:rsidRPr="006D50B5" w:rsidRDefault="006544C0" w:rsidP="006544C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приемы набора петель и вязания на спицах;</w:t>
      </w:r>
    </w:p>
    <w:p w:rsidR="006544C0" w:rsidRPr="006D50B5" w:rsidRDefault="006544C0" w:rsidP="006544C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условные обозначения, понятие «раппорт»;</w:t>
      </w:r>
    </w:p>
    <w:p w:rsidR="006544C0" w:rsidRPr="006D50B5" w:rsidRDefault="006544C0" w:rsidP="006544C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снятия мерок и расчета для вязания шапочки, носок, и варежек;</w:t>
      </w:r>
    </w:p>
    <w:p w:rsidR="006544C0" w:rsidRPr="006D50B5" w:rsidRDefault="006544C0" w:rsidP="006544C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влажная обработка трикотажных деталей;</w:t>
      </w:r>
    </w:p>
    <w:p w:rsidR="006544C0" w:rsidRPr="006D50B5" w:rsidRDefault="006544C0" w:rsidP="006544C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ухода за готовыми изделиями.</w:t>
      </w:r>
    </w:p>
    <w:p w:rsidR="006544C0" w:rsidRPr="006D50B5" w:rsidRDefault="006544C0" w:rsidP="006544C0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Слушатели должны уметь:</w:t>
      </w:r>
    </w:p>
    <w:p w:rsidR="006544C0" w:rsidRPr="006D50B5" w:rsidRDefault="006544C0" w:rsidP="006544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правильно  пользоваться вязальными спицами, ножницами;</w:t>
      </w:r>
    </w:p>
    <w:p w:rsidR="006544C0" w:rsidRPr="006D50B5" w:rsidRDefault="006544C0" w:rsidP="006544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подбирать материалы для вязания;</w:t>
      </w:r>
    </w:p>
    <w:p w:rsidR="006544C0" w:rsidRPr="006D50B5" w:rsidRDefault="006544C0" w:rsidP="006544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выполнять основные элементы вязания;</w:t>
      </w:r>
    </w:p>
    <w:p w:rsidR="006544C0" w:rsidRPr="006D50B5" w:rsidRDefault="006544C0" w:rsidP="006544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изготавливать помпоны, кисти;</w:t>
      </w:r>
    </w:p>
    <w:p w:rsidR="006544C0" w:rsidRPr="006D50B5" w:rsidRDefault="006544C0" w:rsidP="006544C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вязать пинетки, шапочку, варежки, носки.</w:t>
      </w:r>
    </w:p>
    <w:p w:rsidR="006544C0" w:rsidRPr="006D50B5" w:rsidRDefault="006544C0" w:rsidP="006544C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правильно соединять элементы между собой;</w:t>
      </w:r>
    </w:p>
    <w:p w:rsidR="006544C0" w:rsidRPr="006D50B5" w:rsidRDefault="006544C0" w:rsidP="006544C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выполнять трикотажные швы различными способами;</w:t>
      </w:r>
    </w:p>
    <w:p w:rsidR="006544C0" w:rsidRPr="006D50B5" w:rsidRDefault="006544C0" w:rsidP="006544C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выполнять заключительную отделку готовых изделий.</w:t>
      </w:r>
    </w:p>
    <w:p w:rsidR="006544C0" w:rsidRPr="006D50B5" w:rsidRDefault="006544C0" w:rsidP="006544C0">
      <w:pPr>
        <w:spacing w:after="0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44C0" w:rsidRPr="006D50B5" w:rsidRDefault="006544C0" w:rsidP="006544C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sz w:val="28"/>
          <w:szCs w:val="28"/>
        </w:rPr>
        <w:t>Вводное занятие</w:t>
      </w:r>
    </w:p>
    <w:p w:rsidR="006544C0" w:rsidRPr="006D50B5" w:rsidRDefault="006544C0" w:rsidP="006544C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sz w:val="28"/>
          <w:szCs w:val="28"/>
        </w:rPr>
        <w:t>1.Основные приемы вязания спицами</w:t>
      </w:r>
    </w:p>
    <w:p w:rsidR="006544C0" w:rsidRPr="006D50B5" w:rsidRDefault="006544C0" w:rsidP="006544C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sz w:val="28"/>
          <w:szCs w:val="28"/>
        </w:rPr>
        <w:t>2.Узоры из лицевых и изнаночных петель</w:t>
      </w:r>
    </w:p>
    <w:p w:rsidR="006544C0" w:rsidRPr="006D50B5" w:rsidRDefault="006544C0" w:rsidP="006544C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sz w:val="28"/>
          <w:szCs w:val="28"/>
        </w:rPr>
        <w:t>3.Накиды</w:t>
      </w:r>
    </w:p>
    <w:p w:rsidR="006544C0" w:rsidRPr="006D50B5" w:rsidRDefault="006544C0" w:rsidP="006544C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sz w:val="28"/>
          <w:szCs w:val="28"/>
        </w:rPr>
        <w:t>4.Прибавление и убавление петель</w:t>
      </w:r>
    </w:p>
    <w:p w:rsidR="006544C0" w:rsidRPr="006D50B5" w:rsidRDefault="006544C0" w:rsidP="006544C0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color w:val="000000"/>
          <w:sz w:val="28"/>
          <w:szCs w:val="28"/>
          <w:lang w:eastAsia="ru-RU"/>
        </w:rPr>
        <w:t>5.Плоскостное вязание. Вязание пинетки (на 2-х спицах)</w:t>
      </w:r>
    </w:p>
    <w:p w:rsidR="006544C0" w:rsidRPr="006D50B5" w:rsidRDefault="006544C0" w:rsidP="006544C0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sz w:val="28"/>
          <w:szCs w:val="28"/>
        </w:rPr>
        <w:t>6.Круговое (цилиндрическое) вязание спицами</w:t>
      </w:r>
    </w:p>
    <w:p w:rsidR="006544C0" w:rsidRPr="006D50B5" w:rsidRDefault="006544C0" w:rsidP="006544C0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sz w:val="28"/>
          <w:szCs w:val="28"/>
        </w:rPr>
        <w:t>7.Особенности вязания головных уборов. Расчет петель по образцу.</w:t>
      </w:r>
    </w:p>
    <w:p w:rsidR="006544C0" w:rsidRPr="006D50B5" w:rsidRDefault="006544C0" w:rsidP="006544C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D50B5">
        <w:rPr>
          <w:rFonts w:ascii="Times New Roman" w:hAnsi="Times New Roman"/>
          <w:bCs/>
          <w:color w:val="000000"/>
          <w:sz w:val="28"/>
          <w:szCs w:val="28"/>
          <w:lang w:eastAsia="ru-RU"/>
        </w:rPr>
        <w:t>8.Другие виды рукоделия.</w:t>
      </w:r>
    </w:p>
    <w:p w:rsidR="00977615" w:rsidRDefault="00977615"/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55C"/>
    <w:multiLevelType w:val="multilevel"/>
    <w:tmpl w:val="7EAA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6170E"/>
    <w:multiLevelType w:val="multilevel"/>
    <w:tmpl w:val="4778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E4C4C"/>
    <w:multiLevelType w:val="multilevel"/>
    <w:tmpl w:val="A9A0FB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60B5F"/>
    <w:multiLevelType w:val="multilevel"/>
    <w:tmpl w:val="E14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E42CB"/>
    <w:multiLevelType w:val="multilevel"/>
    <w:tmpl w:val="5C0E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05838"/>
    <w:multiLevelType w:val="multilevel"/>
    <w:tmpl w:val="620A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7300C"/>
    <w:multiLevelType w:val="hybridMultilevel"/>
    <w:tmpl w:val="EC148014"/>
    <w:lvl w:ilvl="0" w:tplc="A8C048FA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7">
    <w:nsid w:val="5D513040"/>
    <w:multiLevelType w:val="multilevel"/>
    <w:tmpl w:val="8676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C0"/>
    <w:rsid w:val="006544C0"/>
    <w:rsid w:val="009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1</cp:revision>
  <dcterms:created xsi:type="dcterms:W3CDTF">2019-05-04T06:44:00Z</dcterms:created>
  <dcterms:modified xsi:type="dcterms:W3CDTF">2019-05-04T06:45:00Z</dcterms:modified>
</cp:coreProperties>
</file>